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A7" w:rsidRPr="00FA7C1E" w:rsidRDefault="00BC5FDF" w:rsidP="0058537C">
      <w:pPr>
        <w:jc w:val="center"/>
        <w:rPr>
          <w:b/>
          <w:sz w:val="82"/>
          <w:szCs w:val="82"/>
          <w:u w:val="single"/>
        </w:rPr>
      </w:pPr>
      <w:r w:rsidRPr="00FA7C1E">
        <w:rPr>
          <w:b/>
          <w:sz w:val="82"/>
          <w:szCs w:val="82"/>
          <w:u w:val="single"/>
        </w:rPr>
        <w:t>Silvestrovský</w:t>
      </w:r>
      <w:r w:rsidR="001D6C5A" w:rsidRPr="00FA7C1E">
        <w:rPr>
          <w:b/>
          <w:sz w:val="82"/>
          <w:szCs w:val="82"/>
          <w:u w:val="single"/>
        </w:rPr>
        <w:t xml:space="preserve"> pobyt v lázních</w:t>
      </w:r>
    </w:p>
    <w:p w:rsidR="001D6C5A" w:rsidRPr="00BC5FDF" w:rsidRDefault="00BD4B29" w:rsidP="001D6C5A">
      <w:pPr>
        <w:jc w:val="center"/>
        <w:rPr>
          <w:b/>
          <w:sz w:val="80"/>
          <w:szCs w:val="80"/>
        </w:rPr>
      </w:pPr>
      <w:r w:rsidRPr="00BC5FDF">
        <w:rPr>
          <w:b/>
          <w:sz w:val="80"/>
          <w:szCs w:val="80"/>
        </w:rPr>
        <w:t>Západní Čechy, Jáchymov</w:t>
      </w:r>
    </w:p>
    <w:p w:rsidR="00800508" w:rsidRPr="00BC5FDF" w:rsidRDefault="00BD4B29" w:rsidP="003E255D">
      <w:pPr>
        <w:jc w:val="center"/>
        <w:rPr>
          <w:sz w:val="90"/>
          <w:szCs w:val="90"/>
        </w:rPr>
      </w:pPr>
      <w:r w:rsidRPr="00BC5FDF">
        <w:rPr>
          <w:b/>
          <w:sz w:val="90"/>
          <w:szCs w:val="90"/>
        </w:rPr>
        <w:t>Hotel Radium Palace</w:t>
      </w:r>
      <w:r w:rsidR="00C64DFB" w:rsidRPr="00BC5FDF">
        <w:rPr>
          <w:b/>
          <w:sz w:val="90"/>
          <w:szCs w:val="90"/>
          <w:vertAlign w:val="superscript"/>
        </w:rPr>
        <w:t>****</w:t>
      </w:r>
    </w:p>
    <w:p w:rsidR="003E255D" w:rsidRPr="003E255D" w:rsidRDefault="003E255D" w:rsidP="00FD693F">
      <w:pPr>
        <w:rPr>
          <w:sz w:val="6"/>
          <w:szCs w:val="6"/>
        </w:rPr>
      </w:pPr>
    </w:p>
    <w:p w:rsidR="003E255D" w:rsidRDefault="00285FBE" w:rsidP="00FD693F">
      <w:r w:rsidRPr="00285FBE">
        <w:t>Utečte před vánočním shonem do Západních Čech a nechte se hýčkat sváteční gastronomií i prvotřídní lázeňskou péčí. Hotel Radium Palace se nachází v centru lázeňské čtvrti a představuje impozantní neoklasicistní palác ve vídeňském stylu obklopený lesoparkem. Čekají na vás jedinečné lázeňské procedury a také bazén a saunový svět v lázeňském centru Agricola.</w:t>
      </w:r>
    </w:p>
    <w:p w:rsidR="00911A69" w:rsidRPr="00911A69" w:rsidRDefault="00911A69" w:rsidP="00FD693F">
      <w:pPr>
        <w:rPr>
          <w:sz w:val="14"/>
        </w:rPr>
      </w:pPr>
    </w:p>
    <w:tbl>
      <w:tblPr>
        <w:tblStyle w:val="Mkatabulky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2621"/>
        <w:gridCol w:w="1343"/>
        <w:gridCol w:w="3187"/>
        <w:gridCol w:w="3334"/>
      </w:tblGrid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967B2D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Termín</w:t>
            </w:r>
          </w:p>
        </w:tc>
        <w:tc>
          <w:tcPr>
            <w:tcW w:w="1343" w:type="dxa"/>
            <w:vAlign w:val="center"/>
          </w:tcPr>
          <w:p w:rsidR="00967B2D" w:rsidRPr="00300CC9" w:rsidRDefault="00967B2D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Počet procedur</w:t>
            </w:r>
          </w:p>
        </w:tc>
        <w:tc>
          <w:tcPr>
            <w:tcW w:w="3187" w:type="dxa"/>
            <w:vAlign w:val="center"/>
          </w:tcPr>
          <w:p w:rsidR="00967B2D" w:rsidRPr="00300CC9" w:rsidRDefault="00800508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Lůžko ve d</w:t>
            </w:r>
            <w:r w:rsidR="00967B2D" w:rsidRPr="00300CC9">
              <w:rPr>
                <w:b/>
                <w:sz w:val="28"/>
                <w:szCs w:val="20"/>
              </w:rPr>
              <w:t>voulůžkov</w:t>
            </w:r>
            <w:r w:rsidRPr="00300CC9">
              <w:rPr>
                <w:b/>
                <w:sz w:val="28"/>
                <w:szCs w:val="20"/>
              </w:rPr>
              <w:t>ém</w:t>
            </w:r>
            <w:r w:rsidR="00967B2D" w:rsidRPr="00300CC9">
              <w:rPr>
                <w:b/>
                <w:sz w:val="28"/>
                <w:szCs w:val="20"/>
              </w:rPr>
              <w:t xml:space="preserve"> pokoj</w:t>
            </w:r>
            <w:r w:rsidRPr="00300CC9">
              <w:rPr>
                <w:b/>
                <w:sz w:val="28"/>
                <w:szCs w:val="20"/>
              </w:rPr>
              <w:t>i</w:t>
            </w:r>
          </w:p>
        </w:tc>
        <w:tc>
          <w:tcPr>
            <w:tcW w:w="3334" w:type="dxa"/>
            <w:vAlign w:val="center"/>
          </w:tcPr>
          <w:p w:rsidR="00967B2D" w:rsidRPr="00300CC9" w:rsidRDefault="00800508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Lůžko v jednolůžkovém pokoji</w:t>
            </w:r>
          </w:p>
        </w:tc>
      </w:tr>
      <w:tr w:rsidR="00BC5FDF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BC5FDF" w:rsidRPr="004A0DCD" w:rsidRDefault="00BC5FDF" w:rsidP="00BC5FD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28</w:t>
            </w:r>
            <w:r w:rsidRPr="004A0DCD">
              <w:rPr>
                <w:b/>
                <w:sz w:val="32"/>
              </w:rPr>
              <w:t>.12.-</w:t>
            </w:r>
            <w:r>
              <w:rPr>
                <w:b/>
                <w:sz w:val="32"/>
              </w:rPr>
              <w:t>03.01.2027</w:t>
            </w:r>
          </w:p>
          <w:p w:rsidR="00BC5FDF" w:rsidRPr="004A0DCD" w:rsidRDefault="00BC5FDF" w:rsidP="00BC5FD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(6</w:t>
            </w:r>
            <w:r w:rsidRPr="004A0DCD">
              <w:rPr>
                <w:b/>
                <w:sz w:val="32"/>
              </w:rPr>
              <w:t xml:space="preserve"> nocí)</w:t>
            </w:r>
          </w:p>
        </w:tc>
        <w:tc>
          <w:tcPr>
            <w:tcW w:w="1343" w:type="dxa"/>
            <w:vAlign w:val="center"/>
          </w:tcPr>
          <w:p w:rsidR="00BC5FDF" w:rsidRPr="004B4732" w:rsidRDefault="00BC5FDF" w:rsidP="00BC5F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6</w:t>
            </w:r>
          </w:p>
        </w:tc>
        <w:tc>
          <w:tcPr>
            <w:tcW w:w="3187" w:type="dxa"/>
            <w:vAlign w:val="center"/>
          </w:tcPr>
          <w:p w:rsidR="00BC5FDF" w:rsidRPr="00116D62" w:rsidRDefault="00BC5FDF" w:rsidP="00BC5FDF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12 090</w:t>
            </w:r>
            <w:r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FA7C1E" w:rsidRPr="00116D62" w:rsidRDefault="00BC5FDF" w:rsidP="00FA7C1E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14 690</w:t>
            </w:r>
            <w:r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  <w:tr w:rsidR="00FA7C1E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FA7C1E" w:rsidRPr="004A0DCD" w:rsidRDefault="00FA7C1E" w:rsidP="00FA7C1E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</w:t>
            </w:r>
            <w:r>
              <w:rPr>
                <w:b/>
                <w:sz w:val="32"/>
              </w:rPr>
              <w:t>7</w:t>
            </w:r>
            <w:r w:rsidRPr="004A0DCD">
              <w:rPr>
                <w:b/>
                <w:sz w:val="32"/>
              </w:rPr>
              <w:t>.12.-</w:t>
            </w:r>
            <w:r>
              <w:rPr>
                <w:b/>
                <w:sz w:val="32"/>
              </w:rPr>
              <w:t>03.01.2027</w:t>
            </w:r>
          </w:p>
          <w:p w:rsidR="00FA7C1E" w:rsidRPr="004A0DCD" w:rsidRDefault="00FA7C1E" w:rsidP="00FA7C1E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(7</w:t>
            </w:r>
            <w:r w:rsidRPr="004A0DCD">
              <w:rPr>
                <w:b/>
                <w:sz w:val="32"/>
              </w:rPr>
              <w:t xml:space="preserve"> nocí)</w:t>
            </w:r>
          </w:p>
        </w:tc>
        <w:tc>
          <w:tcPr>
            <w:tcW w:w="1343" w:type="dxa"/>
            <w:vAlign w:val="center"/>
          </w:tcPr>
          <w:p w:rsidR="00FA7C1E" w:rsidRPr="004B4732" w:rsidRDefault="00FA7C1E" w:rsidP="00FA7C1E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 xml:space="preserve">6 </w:t>
            </w:r>
          </w:p>
        </w:tc>
        <w:tc>
          <w:tcPr>
            <w:tcW w:w="3187" w:type="dxa"/>
            <w:vAlign w:val="center"/>
          </w:tcPr>
          <w:p w:rsidR="00FA7C1E" w:rsidRPr="00116D62" w:rsidRDefault="00FA7C1E" w:rsidP="00FA7C1E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14 090</w:t>
            </w:r>
            <w:r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FA7C1E" w:rsidRPr="00116D62" w:rsidRDefault="00FA7C1E" w:rsidP="00FA7C1E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17 190</w:t>
            </w:r>
            <w:r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</w:tbl>
    <w:p w:rsidR="003E255D" w:rsidRDefault="0077726D" w:rsidP="00300CC9">
      <w:pPr>
        <w:pStyle w:val="Bezmezer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677EE1">
        <w:rPr>
          <w:rFonts w:ascii="Times New Roman" w:hAnsi="Times New Roman" w:cs="Times New Roman"/>
          <w:b/>
          <w:sz w:val="38"/>
          <w:szCs w:val="38"/>
        </w:rPr>
        <w:t xml:space="preserve">Cena za osobu 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 xml:space="preserve">/ </w:t>
      </w:r>
      <w:r w:rsidR="00800508" w:rsidRPr="00677EE1">
        <w:rPr>
          <w:rFonts w:ascii="Times New Roman" w:hAnsi="Times New Roman" w:cs="Times New Roman"/>
          <w:b/>
          <w:sz w:val="38"/>
          <w:szCs w:val="38"/>
        </w:rPr>
        <w:t>počet nocí</w:t>
      </w:r>
      <w:r w:rsidR="003E38FF" w:rsidRPr="00677EE1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>s</w:t>
      </w:r>
      <w:r w:rsidR="00DA505B" w:rsidRPr="00677EE1">
        <w:rPr>
          <w:rFonts w:ascii="Times New Roman" w:hAnsi="Times New Roman" w:cs="Times New Roman"/>
          <w:b/>
          <w:sz w:val="38"/>
          <w:szCs w:val="38"/>
        </w:rPr>
        <w:t> 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>polopenzí</w:t>
      </w:r>
      <w:r w:rsidR="00DA505B" w:rsidRPr="00677EE1">
        <w:rPr>
          <w:rFonts w:ascii="Times New Roman" w:hAnsi="Times New Roman" w:cs="Times New Roman"/>
          <w:b/>
          <w:sz w:val="38"/>
          <w:szCs w:val="38"/>
        </w:rPr>
        <w:t xml:space="preserve"> a procedurami</w:t>
      </w:r>
      <w:r w:rsidR="00800508" w:rsidRPr="00677EE1">
        <w:rPr>
          <w:rFonts w:ascii="Times New Roman" w:hAnsi="Times New Roman" w:cs="Times New Roman"/>
          <w:b/>
          <w:sz w:val="38"/>
          <w:szCs w:val="38"/>
        </w:rPr>
        <w:t>.</w:t>
      </w:r>
    </w:p>
    <w:p w:rsidR="00BC5FDF" w:rsidRPr="00677EE1" w:rsidRDefault="00BC5FDF" w:rsidP="00300CC9">
      <w:pPr>
        <w:pStyle w:val="Bezmezer"/>
        <w:jc w:val="center"/>
        <w:rPr>
          <w:rFonts w:ascii="Times New Roman" w:hAnsi="Times New Roman" w:cs="Times New Roman"/>
          <w:b/>
          <w:sz w:val="38"/>
          <w:szCs w:val="38"/>
        </w:rPr>
      </w:pPr>
    </w:p>
    <w:p w:rsidR="003E255D" w:rsidRPr="003E255D" w:rsidRDefault="003E255D" w:rsidP="003E255D">
      <w:pPr>
        <w:pStyle w:val="Bezmezer"/>
        <w:jc w:val="center"/>
        <w:rPr>
          <w:rFonts w:ascii="Times New Roman" w:hAnsi="Times New Roman" w:cs="Times New Roman"/>
          <w:b/>
          <w:sz w:val="6"/>
          <w:szCs w:val="4"/>
        </w:rPr>
      </w:pPr>
    </w:p>
    <w:p w:rsidR="00C50EE4" w:rsidRDefault="00BA3C52" w:rsidP="00C50EE4">
      <w:pPr>
        <w:rPr>
          <w:b/>
          <w:sz w:val="28"/>
          <w:szCs w:val="26"/>
          <w:u w:val="single"/>
        </w:rPr>
      </w:pPr>
      <w:r>
        <w:rPr>
          <w:b/>
          <w:sz w:val="28"/>
          <w:szCs w:val="26"/>
          <w:u w:val="single"/>
        </w:rPr>
        <w:t>CENA ZAHRNUJE:</w:t>
      </w:r>
    </w:p>
    <w:p w:rsidR="00800508" w:rsidRPr="00677EE1" w:rsidRDefault="00BC5FDF" w:rsidP="0018127C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6x nebo 7x </w:t>
      </w:r>
      <w:r w:rsidR="00800508" w:rsidRPr="00677EE1">
        <w:rPr>
          <w:rFonts w:ascii="Times New Roman" w:hAnsi="Times New Roman" w:cs="Times New Roman"/>
          <w:b/>
          <w:sz w:val="24"/>
        </w:rPr>
        <w:t xml:space="preserve">ubytování </w:t>
      </w:r>
      <w:r w:rsidR="0018127C" w:rsidRPr="00677EE1">
        <w:rPr>
          <w:rFonts w:ascii="Times New Roman" w:hAnsi="Times New Roman" w:cs="Times New Roman"/>
          <w:b/>
          <w:sz w:val="24"/>
        </w:rPr>
        <w:t xml:space="preserve">ve dvoulůžkových a jednolůžkových pokojích </w:t>
      </w:r>
      <w:r w:rsidR="00285FBE" w:rsidRPr="00677EE1">
        <w:rPr>
          <w:rFonts w:ascii="Times New Roman" w:hAnsi="Times New Roman" w:cs="Times New Roman"/>
          <w:b/>
          <w:sz w:val="24"/>
        </w:rPr>
        <w:t>komfort plus</w:t>
      </w:r>
      <w:r w:rsidR="00285FBE" w:rsidRPr="00677EE1">
        <w:rPr>
          <w:rFonts w:ascii="Times New Roman" w:hAnsi="Times New Roman" w:cs="Times New Roman"/>
          <w:sz w:val="24"/>
        </w:rPr>
        <w:t xml:space="preserve"> s výhledem na hory nebo park,</w:t>
      </w:r>
      <w:r w:rsidR="007E76F8" w:rsidRPr="00677EE1">
        <w:rPr>
          <w:rFonts w:ascii="Times New Roman" w:hAnsi="Times New Roman" w:cs="Times New Roman"/>
          <w:sz w:val="24"/>
        </w:rPr>
        <w:t xml:space="preserve"> s vlastním sociálním zařízením</w:t>
      </w:r>
      <w:r w:rsidR="0018127C" w:rsidRPr="00677EE1">
        <w:rPr>
          <w:rFonts w:ascii="Times New Roman" w:hAnsi="Times New Roman" w:cs="Times New Roman"/>
          <w:sz w:val="24"/>
        </w:rPr>
        <w:t xml:space="preserve">, minibarem, </w:t>
      </w:r>
      <w:r w:rsidR="000E3563">
        <w:rPr>
          <w:rFonts w:ascii="Times New Roman" w:hAnsi="Times New Roman" w:cs="Times New Roman"/>
          <w:sz w:val="24"/>
        </w:rPr>
        <w:t>trezorem, telefonem, TV a Wi-Fi.</w:t>
      </w:r>
    </w:p>
    <w:p w:rsidR="00800508" w:rsidRPr="00374E9D" w:rsidRDefault="00BC5FDF" w:rsidP="00285FBE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374E9D">
        <w:rPr>
          <w:rFonts w:ascii="Times New Roman" w:hAnsi="Times New Roman" w:cs="Times New Roman"/>
          <w:b/>
          <w:sz w:val="24"/>
        </w:rPr>
        <w:t>6x nebo 7x</w:t>
      </w:r>
      <w:r w:rsidR="00517AD4" w:rsidRPr="00374E9D">
        <w:rPr>
          <w:rFonts w:ascii="Times New Roman" w:hAnsi="Times New Roman" w:cs="Times New Roman"/>
          <w:b/>
          <w:sz w:val="24"/>
        </w:rPr>
        <w:t xml:space="preserve"> </w:t>
      </w:r>
      <w:r w:rsidR="00100AB2" w:rsidRPr="00374E9D">
        <w:rPr>
          <w:rFonts w:ascii="Times New Roman" w:hAnsi="Times New Roman" w:cs="Times New Roman"/>
          <w:b/>
          <w:sz w:val="24"/>
        </w:rPr>
        <w:t>POLOPENZE</w:t>
      </w:r>
      <w:r w:rsidR="00800508" w:rsidRPr="00374E9D">
        <w:rPr>
          <w:rFonts w:ascii="Times New Roman" w:hAnsi="Times New Roman" w:cs="Times New Roman"/>
          <w:b/>
          <w:sz w:val="24"/>
        </w:rPr>
        <w:t xml:space="preserve"> </w:t>
      </w:r>
      <w:r w:rsidR="00800508" w:rsidRPr="00374E9D">
        <w:rPr>
          <w:rFonts w:ascii="Times New Roman" w:hAnsi="Times New Roman" w:cs="Times New Roman"/>
          <w:sz w:val="24"/>
        </w:rPr>
        <w:t>(</w:t>
      </w:r>
      <w:r w:rsidR="00285FBE" w:rsidRPr="00374E9D">
        <w:rPr>
          <w:rFonts w:ascii="Times New Roman" w:hAnsi="Times New Roman" w:cs="Times New Roman"/>
          <w:sz w:val="24"/>
        </w:rPr>
        <w:t>snídaně i večeře jsou podávány rautem)</w:t>
      </w:r>
    </w:p>
    <w:p w:rsidR="00BC5FDF" w:rsidRPr="00374E9D" w:rsidRDefault="00BC5FDF" w:rsidP="00B3552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374E9D">
        <w:rPr>
          <w:rFonts w:ascii="Times New Roman" w:hAnsi="Times New Roman" w:cs="Times New Roman"/>
          <w:b/>
          <w:sz w:val="24"/>
          <w:szCs w:val="24"/>
        </w:rPr>
        <w:t>6 procedur u pobytu:</w:t>
      </w:r>
      <w:r w:rsidRPr="00374E9D">
        <w:rPr>
          <w:rFonts w:ascii="Times New Roman" w:hAnsi="Times New Roman" w:cs="Times New Roman"/>
          <w:b/>
          <w:sz w:val="24"/>
          <w:szCs w:val="24"/>
        </w:rPr>
        <w:br/>
      </w:r>
      <w:r w:rsidRPr="00374E9D">
        <w:rPr>
          <w:rFonts w:ascii="Times New Roman" w:hAnsi="Times New Roman" w:cs="Times New Roman"/>
          <w:sz w:val="24"/>
          <w:szCs w:val="24"/>
        </w:rPr>
        <w:t>1x radonová koupel</w:t>
      </w:r>
      <w:r w:rsidRPr="00374E9D">
        <w:rPr>
          <w:rFonts w:ascii="Times New Roman" w:hAnsi="Times New Roman" w:cs="Times New Roman"/>
          <w:sz w:val="24"/>
          <w:szCs w:val="24"/>
        </w:rPr>
        <w:br/>
        <w:t>1x perličková koupel</w:t>
      </w:r>
      <w:r w:rsidRPr="00374E9D">
        <w:rPr>
          <w:rFonts w:ascii="Times New Roman" w:hAnsi="Times New Roman" w:cs="Times New Roman"/>
          <w:sz w:val="24"/>
          <w:szCs w:val="24"/>
        </w:rPr>
        <w:br/>
        <w:t>1x bylinková koupel</w:t>
      </w:r>
      <w:r w:rsidRPr="00374E9D">
        <w:rPr>
          <w:rFonts w:ascii="Times New Roman" w:hAnsi="Times New Roman" w:cs="Times New Roman"/>
          <w:sz w:val="24"/>
          <w:szCs w:val="24"/>
        </w:rPr>
        <w:br/>
        <w:t>1x klasická masáž (částečná)</w:t>
      </w:r>
      <w:r w:rsidRPr="00374E9D">
        <w:rPr>
          <w:rFonts w:ascii="Times New Roman" w:hAnsi="Times New Roman" w:cs="Times New Roman"/>
          <w:sz w:val="24"/>
          <w:szCs w:val="24"/>
        </w:rPr>
        <w:br/>
        <w:t>1x suchá uhličitá koupel</w:t>
      </w:r>
      <w:r w:rsidRPr="00374E9D">
        <w:rPr>
          <w:rFonts w:ascii="Times New Roman" w:hAnsi="Times New Roman" w:cs="Times New Roman"/>
          <w:sz w:val="24"/>
          <w:szCs w:val="24"/>
        </w:rPr>
        <w:br/>
        <w:t>1x parafínový zábal rukou</w:t>
      </w:r>
      <w:r w:rsidRPr="00374E9D">
        <w:t xml:space="preserve"> </w:t>
      </w:r>
    </w:p>
    <w:p w:rsidR="00BC5FDF" w:rsidRPr="00374E9D" w:rsidRDefault="00BC5FDF" w:rsidP="00BC5FD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74E9D">
        <w:rPr>
          <w:rFonts w:ascii="Times New Roman" w:hAnsi="Times New Roman" w:cs="Times New Roman"/>
          <w:sz w:val="24"/>
          <w:szCs w:val="24"/>
        </w:rPr>
        <w:t>zdarma úschovna</w:t>
      </w:r>
      <w:r w:rsidR="00374E9D" w:rsidRPr="00374E9D">
        <w:rPr>
          <w:rFonts w:ascii="Times New Roman" w:hAnsi="Times New Roman" w:cs="Times New Roman"/>
          <w:sz w:val="24"/>
          <w:szCs w:val="24"/>
        </w:rPr>
        <w:t xml:space="preserve"> </w:t>
      </w:r>
      <w:r w:rsidRPr="00374E9D">
        <w:rPr>
          <w:rFonts w:ascii="Times New Roman" w:hAnsi="Times New Roman" w:cs="Times New Roman"/>
          <w:sz w:val="24"/>
          <w:szCs w:val="24"/>
        </w:rPr>
        <w:t xml:space="preserve">lyží </w:t>
      </w:r>
    </w:p>
    <w:p w:rsidR="00BC5FDF" w:rsidRPr="00BC5FDF" w:rsidRDefault="00BC5FDF" w:rsidP="00BC5FDF">
      <w:pPr>
        <w:pStyle w:val="Bezmezer"/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</w:p>
    <w:p w:rsidR="006F1540" w:rsidRPr="00285FBE" w:rsidRDefault="00BA3C52" w:rsidP="00285FBE">
      <w:pPr>
        <w:rPr>
          <w:b/>
          <w:sz w:val="28"/>
          <w:szCs w:val="26"/>
          <w:u w:val="single"/>
        </w:rPr>
      </w:pPr>
      <w:r>
        <w:rPr>
          <w:b/>
          <w:sz w:val="28"/>
          <w:szCs w:val="26"/>
          <w:u w:val="single"/>
        </w:rPr>
        <w:t>CENA NEZAHRNUJE:</w:t>
      </w:r>
    </w:p>
    <w:p w:rsidR="00973A82" w:rsidRPr="003E255D" w:rsidRDefault="00973A82" w:rsidP="00285FBE">
      <w:pPr>
        <w:pStyle w:val="Odstavecseseznamem"/>
        <w:numPr>
          <w:ilvl w:val="0"/>
          <w:numId w:val="11"/>
        </w:numPr>
        <w:jc w:val="both"/>
        <w:rPr>
          <w:b/>
          <w:u w:val="single"/>
        </w:rPr>
      </w:pPr>
      <w:r w:rsidRPr="003E255D">
        <w:rPr>
          <w:rFonts w:ascii="Times New Roman" w:hAnsi="Times New Roman" w:cs="Times New Roman"/>
          <w:color w:val="000000"/>
          <w:shd w:val="clear" w:color="auto" w:fill="FFFFFF"/>
        </w:rPr>
        <w:t xml:space="preserve">rekreační poplatek </w:t>
      </w:r>
      <w:r w:rsidR="00285FBE" w:rsidRPr="003E255D">
        <w:rPr>
          <w:rFonts w:ascii="Times New Roman" w:hAnsi="Times New Roman" w:cs="Times New Roman"/>
          <w:color w:val="000000"/>
          <w:shd w:val="clear" w:color="auto" w:fill="FFFFFF"/>
        </w:rPr>
        <w:t xml:space="preserve">35 </w:t>
      </w:r>
      <w:r w:rsidRPr="003E255D">
        <w:rPr>
          <w:rFonts w:ascii="Times New Roman" w:hAnsi="Times New Roman" w:cs="Times New Roman"/>
          <w:color w:val="000000"/>
          <w:shd w:val="clear" w:color="auto" w:fill="FFFFFF"/>
        </w:rPr>
        <w:t>Kč / osoba a noc, platba na místě</w:t>
      </w:r>
    </w:p>
    <w:p w:rsidR="00300CC9" w:rsidRDefault="00300CC9" w:rsidP="00300CC9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85FBE" w:rsidRPr="003E255D">
        <w:rPr>
          <w:rFonts w:ascii="Times New Roman" w:hAnsi="Times New Roman" w:cs="Times New Roman"/>
        </w:rPr>
        <w:t xml:space="preserve">arkování </w:t>
      </w:r>
      <w:r w:rsidR="00911A69">
        <w:rPr>
          <w:rFonts w:ascii="Times New Roman" w:hAnsi="Times New Roman" w:cs="Times New Roman"/>
        </w:rPr>
        <w:t>150 Kč / den</w:t>
      </w:r>
      <w:r w:rsidR="00FA7C1E">
        <w:rPr>
          <w:rFonts w:ascii="Times New Roman" w:hAnsi="Times New Roman" w:cs="Times New Roman"/>
        </w:rPr>
        <w:t>, platba na místě.</w:t>
      </w:r>
    </w:p>
    <w:p w:rsidR="00BC5FDF" w:rsidRPr="00BC5FDF" w:rsidRDefault="00BC5FDF" w:rsidP="00BC5FDF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C5FDF">
        <w:rPr>
          <w:rFonts w:ascii="Times New Roman" w:hAnsi="Times New Roman" w:cs="Times New Roman"/>
        </w:rPr>
        <w:t>Pobyt se pse</w:t>
      </w:r>
      <w:r>
        <w:rPr>
          <w:rFonts w:ascii="Times New Roman" w:hAnsi="Times New Roman" w:cs="Times New Roman"/>
        </w:rPr>
        <w:t>m 350 Kč / den, platba na místě.</w:t>
      </w:r>
    </w:p>
    <w:p w:rsidR="003E255D" w:rsidRPr="003E255D" w:rsidRDefault="003E255D" w:rsidP="003E255D">
      <w:pPr>
        <w:jc w:val="both"/>
        <w:rPr>
          <w:b/>
          <w:sz w:val="16"/>
          <w:szCs w:val="20"/>
          <w:u w:val="single"/>
        </w:rPr>
      </w:pPr>
      <w:bookmarkStart w:id="0" w:name="_GoBack"/>
      <w:bookmarkEnd w:id="0"/>
      <w:r w:rsidRPr="003E255D">
        <w:rPr>
          <w:b/>
          <w:sz w:val="16"/>
          <w:szCs w:val="20"/>
          <w:u w:val="single"/>
        </w:rPr>
        <w:t>Organizátor pobytu.</w:t>
      </w:r>
    </w:p>
    <w:p w:rsidR="003E255D" w:rsidRPr="003E255D" w:rsidRDefault="003E255D" w:rsidP="003E255D">
      <w:pPr>
        <w:jc w:val="both"/>
        <w:rPr>
          <w:b/>
          <w:sz w:val="16"/>
          <w:szCs w:val="20"/>
          <w:u w:val="single"/>
        </w:rPr>
      </w:pPr>
      <w:r w:rsidRPr="003E255D">
        <w:rPr>
          <w:sz w:val="16"/>
          <w:szCs w:val="20"/>
        </w:rPr>
        <w:t xml:space="preserve">Cestovní kancelář DCK REKREA OSTRAVA s. r. o., Nádražní 40, 702 00 Ostrava 1, </w:t>
      </w:r>
    </w:p>
    <w:p w:rsidR="003E255D" w:rsidRPr="003E255D" w:rsidRDefault="003E255D" w:rsidP="003E255D">
      <w:pPr>
        <w:jc w:val="both"/>
        <w:rPr>
          <w:sz w:val="16"/>
          <w:szCs w:val="20"/>
        </w:rPr>
      </w:pPr>
      <w:r w:rsidRPr="003E255D">
        <w:rPr>
          <w:sz w:val="16"/>
          <w:szCs w:val="20"/>
        </w:rPr>
        <w:t xml:space="preserve">Tel.: 596 115 909, 596 122 427, 596 112 301, e-mail: </w:t>
      </w:r>
      <w:hyperlink r:id="rId8" w:history="1">
        <w:r w:rsidRPr="003E255D">
          <w:rPr>
            <w:rStyle w:val="Hypertextovodkaz"/>
            <w:color w:val="auto"/>
            <w:sz w:val="16"/>
            <w:szCs w:val="20"/>
          </w:rPr>
          <w:t>rekrea@rekrea.info</w:t>
        </w:r>
      </w:hyperlink>
      <w:r w:rsidRPr="003E255D">
        <w:rPr>
          <w:sz w:val="16"/>
          <w:szCs w:val="20"/>
        </w:rPr>
        <w:t xml:space="preserve">, </w:t>
      </w:r>
      <w:hyperlink r:id="rId9" w:history="1">
        <w:r w:rsidRPr="003E255D">
          <w:rPr>
            <w:rStyle w:val="Hypertextovodkaz"/>
            <w:color w:val="auto"/>
            <w:sz w:val="16"/>
            <w:szCs w:val="20"/>
          </w:rPr>
          <w:t>www.rekrea.info</w:t>
        </w:r>
      </w:hyperlink>
      <w:r w:rsidRPr="003E255D">
        <w:rPr>
          <w:sz w:val="16"/>
          <w:szCs w:val="20"/>
        </w:rPr>
        <w:t xml:space="preserve"> </w:t>
      </w:r>
    </w:p>
    <w:p w:rsidR="00300CC9" w:rsidRPr="00300CC9" w:rsidRDefault="003E255D" w:rsidP="00300CC9">
      <w:pPr>
        <w:jc w:val="both"/>
        <w:rPr>
          <w:b/>
          <w:sz w:val="16"/>
          <w:szCs w:val="20"/>
        </w:rPr>
      </w:pPr>
      <w:r w:rsidRPr="003E255D">
        <w:rPr>
          <w:b/>
          <w:sz w:val="16"/>
          <w:szCs w:val="20"/>
        </w:rPr>
        <w:t xml:space="preserve">Nabídka platí od </w:t>
      </w:r>
      <w:r w:rsidR="00BC5FDF">
        <w:rPr>
          <w:b/>
          <w:sz w:val="16"/>
          <w:szCs w:val="20"/>
        </w:rPr>
        <w:t>03.11</w:t>
      </w:r>
      <w:r w:rsidRPr="003E255D">
        <w:rPr>
          <w:b/>
          <w:sz w:val="16"/>
          <w:szCs w:val="20"/>
        </w:rPr>
        <w:t>.2026 do vyprodání dané kapacity</w:t>
      </w:r>
    </w:p>
    <w:sectPr w:rsidR="00300CC9" w:rsidRPr="00300CC9" w:rsidSect="000E356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900" w:rsidRDefault="00813900" w:rsidP="00AB30B7">
      <w:r>
        <w:separator/>
      </w:r>
    </w:p>
  </w:endnote>
  <w:endnote w:type="continuationSeparator" w:id="0">
    <w:p w:rsidR="00813900" w:rsidRDefault="00813900" w:rsidP="00A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900" w:rsidRDefault="00813900" w:rsidP="00AB30B7">
      <w:r>
        <w:separator/>
      </w:r>
    </w:p>
  </w:footnote>
  <w:footnote w:type="continuationSeparator" w:id="0">
    <w:p w:rsidR="00813900" w:rsidRDefault="00813900" w:rsidP="00AB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A97"/>
    <w:multiLevelType w:val="hybridMultilevel"/>
    <w:tmpl w:val="E35836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486"/>
    <w:multiLevelType w:val="hybridMultilevel"/>
    <w:tmpl w:val="19DA3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782F"/>
    <w:multiLevelType w:val="hybridMultilevel"/>
    <w:tmpl w:val="E98C5B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73656"/>
    <w:multiLevelType w:val="hybridMultilevel"/>
    <w:tmpl w:val="CBB0ADE0"/>
    <w:lvl w:ilvl="0" w:tplc="040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1EA97582"/>
    <w:multiLevelType w:val="hybridMultilevel"/>
    <w:tmpl w:val="BA58762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5" w15:restartNumberingAfterBreak="0">
    <w:nsid w:val="300162CD"/>
    <w:multiLevelType w:val="hybridMultilevel"/>
    <w:tmpl w:val="44B09508"/>
    <w:lvl w:ilvl="0" w:tplc="A8BA9AE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F3821"/>
    <w:multiLevelType w:val="hybridMultilevel"/>
    <w:tmpl w:val="2D509D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D1F"/>
    <w:multiLevelType w:val="hybridMultilevel"/>
    <w:tmpl w:val="903EFE3E"/>
    <w:lvl w:ilvl="0" w:tplc="4126C9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9438D"/>
    <w:multiLevelType w:val="hybridMultilevel"/>
    <w:tmpl w:val="418AA5A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B140AD"/>
    <w:multiLevelType w:val="hybridMultilevel"/>
    <w:tmpl w:val="314EE3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8053CE"/>
    <w:multiLevelType w:val="hybridMultilevel"/>
    <w:tmpl w:val="8AF8F28A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66C01AAA"/>
    <w:multiLevelType w:val="hybridMultilevel"/>
    <w:tmpl w:val="2F4E352A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1F17113"/>
    <w:multiLevelType w:val="hybridMultilevel"/>
    <w:tmpl w:val="4406EB5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D916EF"/>
    <w:multiLevelType w:val="hybridMultilevel"/>
    <w:tmpl w:val="E876A42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4" w15:restartNumberingAfterBreak="0">
    <w:nsid w:val="74692047"/>
    <w:multiLevelType w:val="hybridMultilevel"/>
    <w:tmpl w:val="D9ECA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90CC5"/>
    <w:multiLevelType w:val="hybridMultilevel"/>
    <w:tmpl w:val="0F440A7E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3414A"/>
    <w:multiLevelType w:val="hybridMultilevel"/>
    <w:tmpl w:val="5D388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</w:num>
  <w:num w:numId="5">
    <w:abstractNumId w:val="16"/>
  </w:num>
  <w:num w:numId="6">
    <w:abstractNumId w:val="12"/>
  </w:num>
  <w:num w:numId="7">
    <w:abstractNumId w:val="9"/>
  </w:num>
  <w:num w:numId="8">
    <w:abstractNumId w:val="5"/>
  </w:num>
  <w:num w:numId="9">
    <w:abstractNumId w:val="14"/>
  </w:num>
  <w:num w:numId="10">
    <w:abstractNumId w:val="7"/>
  </w:num>
  <w:num w:numId="11">
    <w:abstractNumId w:val="15"/>
  </w:num>
  <w:num w:numId="12">
    <w:abstractNumId w:val="10"/>
  </w:num>
  <w:num w:numId="13">
    <w:abstractNumId w:val="4"/>
  </w:num>
  <w:num w:numId="14">
    <w:abstractNumId w:val="13"/>
  </w:num>
  <w:num w:numId="15">
    <w:abstractNumId w:val="2"/>
  </w:num>
  <w:num w:numId="16">
    <w:abstractNumId w:val="11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2"/>
    <w:rsid w:val="00003320"/>
    <w:rsid w:val="00007A7D"/>
    <w:rsid w:val="00052013"/>
    <w:rsid w:val="00056FF8"/>
    <w:rsid w:val="0006520E"/>
    <w:rsid w:val="000858C4"/>
    <w:rsid w:val="000A3461"/>
    <w:rsid w:val="000E3563"/>
    <w:rsid w:val="00100AB2"/>
    <w:rsid w:val="0011354C"/>
    <w:rsid w:val="00134918"/>
    <w:rsid w:val="00150671"/>
    <w:rsid w:val="00167D44"/>
    <w:rsid w:val="00171665"/>
    <w:rsid w:val="0018127C"/>
    <w:rsid w:val="00186FFA"/>
    <w:rsid w:val="001935A9"/>
    <w:rsid w:val="001A1E91"/>
    <w:rsid w:val="001B33A6"/>
    <w:rsid w:val="001B3EE7"/>
    <w:rsid w:val="001C3179"/>
    <w:rsid w:val="001D6C5A"/>
    <w:rsid w:val="001F1925"/>
    <w:rsid w:val="00223B93"/>
    <w:rsid w:val="002514DA"/>
    <w:rsid w:val="00251626"/>
    <w:rsid w:val="00284446"/>
    <w:rsid w:val="00285FBE"/>
    <w:rsid w:val="002B7655"/>
    <w:rsid w:val="002C6732"/>
    <w:rsid w:val="002D09CF"/>
    <w:rsid w:val="00300CC9"/>
    <w:rsid w:val="00311D0F"/>
    <w:rsid w:val="00324AB1"/>
    <w:rsid w:val="003473D6"/>
    <w:rsid w:val="00353066"/>
    <w:rsid w:val="00374E9D"/>
    <w:rsid w:val="003B10D5"/>
    <w:rsid w:val="003B6DE0"/>
    <w:rsid w:val="003D0449"/>
    <w:rsid w:val="003D11C8"/>
    <w:rsid w:val="003E255D"/>
    <w:rsid w:val="003E38FF"/>
    <w:rsid w:val="003F06CF"/>
    <w:rsid w:val="003F2E5A"/>
    <w:rsid w:val="00400438"/>
    <w:rsid w:val="00403CFB"/>
    <w:rsid w:val="0043790A"/>
    <w:rsid w:val="004772F6"/>
    <w:rsid w:val="00477C45"/>
    <w:rsid w:val="00484662"/>
    <w:rsid w:val="00495880"/>
    <w:rsid w:val="004A35F3"/>
    <w:rsid w:val="004B4D34"/>
    <w:rsid w:val="004F3A22"/>
    <w:rsid w:val="00510D4C"/>
    <w:rsid w:val="00517AD4"/>
    <w:rsid w:val="00551549"/>
    <w:rsid w:val="00555A51"/>
    <w:rsid w:val="00577E16"/>
    <w:rsid w:val="0058537C"/>
    <w:rsid w:val="00590BA4"/>
    <w:rsid w:val="005A53DB"/>
    <w:rsid w:val="00660504"/>
    <w:rsid w:val="00672735"/>
    <w:rsid w:val="00677EE1"/>
    <w:rsid w:val="006934B7"/>
    <w:rsid w:val="006A3359"/>
    <w:rsid w:val="006C162D"/>
    <w:rsid w:val="006D0A94"/>
    <w:rsid w:val="006F1540"/>
    <w:rsid w:val="00716AE4"/>
    <w:rsid w:val="00736F14"/>
    <w:rsid w:val="00740F72"/>
    <w:rsid w:val="00745BC4"/>
    <w:rsid w:val="0077726D"/>
    <w:rsid w:val="0079322E"/>
    <w:rsid w:val="007B7021"/>
    <w:rsid w:val="007E6100"/>
    <w:rsid w:val="007E76F8"/>
    <w:rsid w:val="00800508"/>
    <w:rsid w:val="0080138D"/>
    <w:rsid w:val="00813900"/>
    <w:rsid w:val="0083145F"/>
    <w:rsid w:val="00887A93"/>
    <w:rsid w:val="00891E12"/>
    <w:rsid w:val="008A6E15"/>
    <w:rsid w:val="008F6D6D"/>
    <w:rsid w:val="00911A69"/>
    <w:rsid w:val="0092189B"/>
    <w:rsid w:val="00940D1F"/>
    <w:rsid w:val="0094424F"/>
    <w:rsid w:val="00947CFB"/>
    <w:rsid w:val="00957631"/>
    <w:rsid w:val="00967B2D"/>
    <w:rsid w:val="0097009A"/>
    <w:rsid w:val="00973A82"/>
    <w:rsid w:val="00983FE8"/>
    <w:rsid w:val="00985BC9"/>
    <w:rsid w:val="009A4C66"/>
    <w:rsid w:val="009F3942"/>
    <w:rsid w:val="00A34F14"/>
    <w:rsid w:val="00A354FE"/>
    <w:rsid w:val="00A50C15"/>
    <w:rsid w:val="00A63678"/>
    <w:rsid w:val="00A779A7"/>
    <w:rsid w:val="00AA65F4"/>
    <w:rsid w:val="00AB30B7"/>
    <w:rsid w:val="00AB45B9"/>
    <w:rsid w:val="00AE1C6C"/>
    <w:rsid w:val="00AE6A6F"/>
    <w:rsid w:val="00B006D8"/>
    <w:rsid w:val="00B00A7C"/>
    <w:rsid w:val="00B048C5"/>
    <w:rsid w:val="00B12E5A"/>
    <w:rsid w:val="00B16D1E"/>
    <w:rsid w:val="00B337BD"/>
    <w:rsid w:val="00B41549"/>
    <w:rsid w:val="00B703C4"/>
    <w:rsid w:val="00BA3C52"/>
    <w:rsid w:val="00BC25A6"/>
    <w:rsid w:val="00BC5FDF"/>
    <w:rsid w:val="00BD2A92"/>
    <w:rsid w:val="00BD4B29"/>
    <w:rsid w:val="00BF1224"/>
    <w:rsid w:val="00C14906"/>
    <w:rsid w:val="00C319D1"/>
    <w:rsid w:val="00C4094D"/>
    <w:rsid w:val="00C50EE4"/>
    <w:rsid w:val="00C64DFB"/>
    <w:rsid w:val="00C73BF7"/>
    <w:rsid w:val="00C85FAF"/>
    <w:rsid w:val="00C93323"/>
    <w:rsid w:val="00CA137A"/>
    <w:rsid w:val="00CC1B0D"/>
    <w:rsid w:val="00CD3119"/>
    <w:rsid w:val="00CD3F57"/>
    <w:rsid w:val="00CF2DE9"/>
    <w:rsid w:val="00CF704A"/>
    <w:rsid w:val="00D00FF9"/>
    <w:rsid w:val="00D22F98"/>
    <w:rsid w:val="00D24349"/>
    <w:rsid w:val="00D55F4A"/>
    <w:rsid w:val="00D90680"/>
    <w:rsid w:val="00DA505B"/>
    <w:rsid w:val="00DB09BA"/>
    <w:rsid w:val="00DD0620"/>
    <w:rsid w:val="00E5635E"/>
    <w:rsid w:val="00E72C78"/>
    <w:rsid w:val="00E87000"/>
    <w:rsid w:val="00E907C5"/>
    <w:rsid w:val="00ED61C5"/>
    <w:rsid w:val="00EE6FA1"/>
    <w:rsid w:val="00F036D5"/>
    <w:rsid w:val="00F23B68"/>
    <w:rsid w:val="00F34495"/>
    <w:rsid w:val="00F3702E"/>
    <w:rsid w:val="00F41EAF"/>
    <w:rsid w:val="00F66570"/>
    <w:rsid w:val="00F873D9"/>
    <w:rsid w:val="00FA6ABB"/>
    <w:rsid w:val="00FA7C1E"/>
    <w:rsid w:val="00FC5504"/>
    <w:rsid w:val="00FD11D2"/>
    <w:rsid w:val="00FD609F"/>
    <w:rsid w:val="00FD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DC3E"/>
  <w15:docId w15:val="{AB840A65-5AFA-4E1D-9956-61EF614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C50EE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E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rdnpsmoodstavce"/>
    <w:rsid w:val="00C50EE4"/>
  </w:style>
  <w:style w:type="paragraph" w:styleId="Normlnweb">
    <w:name w:val="Normal (Web)"/>
    <w:basedOn w:val="Normln"/>
    <w:uiPriority w:val="99"/>
    <w:unhideWhenUsed/>
    <w:rsid w:val="00C50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50EE4"/>
    <w:rPr>
      <w:b/>
      <w:bCs/>
    </w:rPr>
  </w:style>
  <w:style w:type="table" w:styleId="Mkatabulky">
    <w:name w:val="Table Grid"/>
    <w:basedOn w:val="Normlntabulka"/>
    <w:uiPriority w:val="39"/>
    <w:rsid w:val="00BC2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C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CF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7726D"/>
    <w:pPr>
      <w:spacing w:after="0" w:line="240" w:lineRule="auto"/>
    </w:pPr>
  </w:style>
  <w:style w:type="character" w:customStyle="1" w:styleId="inqyif">
    <w:name w:val="inqyif"/>
    <w:basedOn w:val="Standardnpsmoodstavce"/>
    <w:rsid w:val="0047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0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1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ea@rekre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kre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574B-270E-4F25-AB85-7B9FCE44A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11</cp:revision>
  <cp:lastPrinted>2026-11-02T11:43:00Z</cp:lastPrinted>
  <dcterms:created xsi:type="dcterms:W3CDTF">2026-11-02T11:19:00Z</dcterms:created>
  <dcterms:modified xsi:type="dcterms:W3CDTF">2026-11-04T08:30:00Z</dcterms:modified>
</cp:coreProperties>
</file>